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E3" w:rsidRDefault="00650A92" w:rsidP="00052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650A92">
        <w:rPr>
          <w:b/>
          <w:sz w:val="28"/>
          <w:szCs w:val="28"/>
        </w:rPr>
        <w:t>Abstract Form</w:t>
      </w:r>
    </w:p>
    <w:p w:rsidR="00650A92" w:rsidRDefault="00650A92" w:rsidP="00052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Sixth EFF/ASBMR Fellows Forum on Metabolic Bones Diseases</w:t>
      </w:r>
    </w:p>
    <w:p w:rsidR="00650A92" w:rsidRDefault="00650A92" w:rsidP="00052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Minneapolis, Minnesota – October 10-11, 2012</w:t>
      </w:r>
    </w:p>
    <w:p w:rsidR="00650A92" w:rsidRDefault="00650A92" w:rsidP="00052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DEADLINE: July 9, 2012</w:t>
      </w:r>
    </w:p>
    <w:p w:rsidR="00650A92" w:rsidRDefault="00650A92" w:rsidP="00650A92">
      <w:pPr>
        <w:jc w:val="center"/>
        <w:rPr>
          <w:b/>
          <w:sz w:val="28"/>
          <w:szCs w:val="28"/>
        </w:rPr>
      </w:pPr>
    </w:p>
    <w:p w:rsidR="00650A92" w:rsidRDefault="00650A92" w:rsidP="00650A92"/>
    <w:p w:rsidR="00650A92" w:rsidRDefault="00650A92" w:rsidP="00650A92">
      <w:r>
        <w:t>Name: __________________________________________________________________</w:t>
      </w:r>
    </w:p>
    <w:p w:rsidR="00650A92" w:rsidRDefault="00650A92" w:rsidP="00650A92"/>
    <w:p w:rsidR="00650A92" w:rsidRDefault="00650A92" w:rsidP="00650A92"/>
    <w:p w:rsidR="00650A92" w:rsidRDefault="00650A92" w:rsidP="00650A92">
      <w:r>
        <w:t>Institution: ______________________________________________________________</w:t>
      </w:r>
    </w:p>
    <w:p w:rsidR="00650A92" w:rsidRDefault="00650A92" w:rsidP="00650A92"/>
    <w:p w:rsidR="00650A92" w:rsidRDefault="00650A92" w:rsidP="00650A92"/>
    <w:p w:rsidR="00650A92" w:rsidRDefault="00650A92" w:rsidP="00650A92">
      <w:r>
        <w:t>Address: ________________________________________________________________</w:t>
      </w:r>
    </w:p>
    <w:p w:rsidR="00650A92" w:rsidRDefault="00650A92" w:rsidP="00650A92"/>
    <w:p w:rsidR="0005243B" w:rsidRDefault="0005243B" w:rsidP="00650A92"/>
    <w:p w:rsidR="00650A92" w:rsidRDefault="00650A92" w:rsidP="00650A92">
      <w:r>
        <w:t>_______________________________________________________________________</w:t>
      </w:r>
    </w:p>
    <w:p w:rsidR="00650A92" w:rsidRDefault="00650A92" w:rsidP="00650A92"/>
    <w:p w:rsidR="00650A92" w:rsidRDefault="00650A92" w:rsidP="00650A92"/>
    <w:p w:rsidR="00650A92" w:rsidRDefault="00650A92" w:rsidP="00650A92">
      <w:r>
        <w:t>Tel: _____________________________</w:t>
      </w:r>
      <w:r>
        <w:tab/>
        <w:t>Cell: _______________________________</w:t>
      </w:r>
    </w:p>
    <w:p w:rsidR="00650A92" w:rsidRDefault="00650A92" w:rsidP="00650A92"/>
    <w:p w:rsidR="00650A92" w:rsidRDefault="00650A92" w:rsidP="00650A92"/>
    <w:p w:rsidR="00650A92" w:rsidRDefault="00650A92" w:rsidP="00650A92">
      <w:r>
        <w:t>Email: __________________________________________________________________</w:t>
      </w:r>
    </w:p>
    <w:p w:rsidR="00650A92" w:rsidRDefault="00650A92" w:rsidP="00650A92"/>
    <w:p w:rsidR="00650A92" w:rsidRDefault="00650A92" w:rsidP="00650A92"/>
    <w:p w:rsidR="00650A92" w:rsidRDefault="00650A92" w:rsidP="00650A92">
      <w:r>
        <w:t>Attach your abstract to this form and send with your EFF/ASBMR Forum application.  The abstract must be typed as a one-page (8 ½” x 11”) Word document, including title with authors and institutions, any figures, any reference and any acknowledgements. Font: no smaller than 11 pitch.</w:t>
      </w:r>
    </w:p>
    <w:p w:rsidR="00650A92" w:rsidRDefault="00650A92" w:rsidP="00650A92"/>
    <w:p w:rsidR="00650A92" w:rsidRDefault="00650A92" w:rsidP="00650A92">
      <w:r>
        <w:t>The material may have been previously presented at national or other meetings.  The author affirms tha</w:t>
      </w:r>
      <w:r w:rsidR="0005243B">
        <w:t>t animal studies have been reviewed and approved by the International Animal Care and Use Committee (IACUC) and that any human experimentation has been conducted according to a protocol approved by an IRB.</w:t>
      </w:r>
    </w:p>
    <w:p w:rsidR="0005243B" w:rsidRDefault="0005243B" w:rsidP="00650A92"/>
    <w:p w:rsidR="0005243B" w:rsidRDefault="0005243B" w:rsidP="00650A92">
      <w:r>
        <w:t>Applicant’s Signature:</w:t>
      </w:r>
    </w:p>
    <w:p w:rsidR="0005243B" w:rsidRDefault="0005243B" w:rsidP="00650A92"/>
    <w:p w:rsidR="0005243B" w:rsidRDefault="0005243B" w:rsidP="00650A92">
      <w:r>
        <w:t>________________________________________________________________________</w:t>
      </w:r>
    </w:p>
    <w:p w:rsidR="0005243B" w:rsidRDefault="0005243B" w:rsidP="00650A92"/>
    <w:p w:rsidR="0005243B" w:rsidRDefault="0005243B" w:rsidP="00650A92"/>
    <w:p w:rsidR="0005243B" w:rsidRDefault="0005243B" w:rsidP="00650A92">
      <w:r>
        <w:t>Submit with your Forum application:</w:t>
      </w:r>
    </w:p>
    <w:p w:rsidR="0005243B" w:rsidRDefault="0005243B" w:rsidP="00650A92">
      <w:r>
        <w:t>Endocrine Fellows Foundation</w:t>
      </w:r>
    </w:p>
    <w:p w:rsidR="0005243B" w:rsidRDefault="0005243B" w:rsidP="00650A92">
      <w:r>
        <w:t>1310 19</w:t>
      </w:r>
      <w:r w:rsidRPr="0005243B">
        <w:rPr>
          <w:vertAlign w:val="superscript"/>
        </w:rPr>
        <w:t>th</w:t>
      </w:r>
      <w:r>
        <w:t xml:space="preserve"> Street, NW</w:t>
      </w:r>
    </w:p>
    <w:p w:rsidR="0005243B" w:rsidRDefault="0005243B" w:rsidP="00650A92">
      <w:r>
        <w:t>Washington, DC 20036</w:t>
      </w:r>
    </w:p>
    <w:p w:rsidR="0005243B" w:rsidRDefault="0005243B" w:rsidP="00650A92">
      <w:r>
        <w:t>Fax: 202-223-1762</w:t>
      </w:r>
    </w:p>
    <w:p w:rsidR="0005243B" w:rsidRPr="00650A92" w:rsidRDefault="0005243B" w:rsidP="00650A92">
      <w:r>
        <w:t>Email: info@endocrinefellows.org</w:t>
      </w:r>
    </w:p>
    <w:sectPr w:rsidR="0005243B" w:rsidRPr="00650A92" w:rsidSect="00FF27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92"/>
    <w:rsid w:val="0005243B"/>
    <w:rsid w:val="000807BE"/>
    <w:rsid w:val="00650A92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Resources, Inc.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testpc2</cp:lastModifiedBy>
  <cp:revision>2</cp:revision>
  <dcterms:created xsi:type="dcterms:W3CDTF">2012-05-02T17:01:00Z</dcterms:created>
  <dcterms:modified xsi:type="dcterms:W3CDTF">2012-05-02T17:01:00Z</dcterms:modified>
</cp:coreProperties>
</file>